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bookmarkStart w:id="0" w:name="_GoBack"/>
      <w:r w:rsidRPr="00B54459">
        <w:rPr>
          <w:color w:val="000000" w:themeColor="text1"/>
          <w:sz w:val="26"/>
          <w:szCs w:val="26"/>
        </w:rPr>
        <w:t xml:space="preserve">ВЫХОД НА ЛЁД ОПАСЕН ДЛЯ ЖИЗНИ! </w:t>
      </w:r>
    </w:p>
    <w:bookmarkEnd w:id="0"/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Основы безопасного пребывания человека на льду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Как правило, водоемы замерзают неравномерно: сначала у берега, на мелководье, в защищенных от ветра заливах, а затем уже на середине.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Ежегодно тонкий лед становится причиной гибели людей. Как правило, среди погибших чаще всего оказываются дети и рыбаки. Избежать происшествий можно, если соблюдать правила безопасности. 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Выходя на лед нужно быть крайне внимательным и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соблюдать меры безопасности!!!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Безопасным для человека считается лед толщиной не менее 10 сантиметров в пресной воде и 15 см в соленой.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Если температура воздуха выше 0 градусов держится более трех дней, то прочность льда снижается на 25 %.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Прочность льда можно определить визуально: лёд прозрачный голубого, зеленого оттенка -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Не отпускать детей на лед (на рыбалку, катание на лыжах, коньках) без сопровождения взрослых.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Правила поведения на льду: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Нельзя выходить на лед в темное время суток и при плохой видимости (туман, снегопад, дождь).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При переходе через реку следует пользоваться организованными ледовыми переправами.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lastRenderedPageBreak/>
        <w:t xml:space="preserve">&gt;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</w:t>
      </w:r>
      <w:proofErr w:type="gramStart"/>
      <w:r w:rsidRPr="00B54459">
        <w:rPr>
          <w:color w:val="000000" w:themeColor="text1"/>
          <w:sz w:val="26"/>
          <w:szCs w:val="26"/>
        </w:rPr>
        <w:t>по своему</w:t>
      </w:r>
      <w:proofErr w:type="gramEnd"/>
      <w:r w:rsidRPr="00B54459">
        <w:rPr>
          <w:color w:val="000000" w:themeColor="text1"/>
          <w:sz w:val="26"/>
          <w:szCs w:val="26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Оказавшись на тонком, потрескивающем льду, следует осторожно повернуть обратно и скользящими шагами возвращаться по пройденному пути к берегу.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На замерзший водоем необходимо брать с собой прочный шнур длиной 20 — 25 метров с большой глухой петлей на конце и грузом.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При переходе водоема группой необходимо соблюдать расстояние друг от друга (5-6 м).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Если есть рюкзак, повесить его на одно плечо, что позволит легко освободиться от груза в случае, если лед провалится.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- 15-20 м длиной с петлей на одном конце и грузом 400-500 г на другом.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B54459">
        <w:rPr>
          <w:color w:val="000000" w:themeColor="text1"/>
          <w:sz w:val="26"/>
          <w:szCs w:val="26"/>
        </w:rPr>
        <w:lastRenderedPageBreak/>
        <w:t>&gt;ЗАПРЕЩАЕТСЯ</w:t>
      </w:r>
      <w:proofErr w:type="gramEnd"/>
      <w:r w:rsidRPr="00B54459">
        <w:rPr>
          <w:color w:val="000000" w:themeColor="text1"/>
          <w:sz w:val="26"/>
          <w:szCs w:val="26"/>
        </w:rPr>
        <w:t xml:space="preserve">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образовался на реках с быстрым течением.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Что делать, если Вы провалились под лед?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Не паниковать, не делать резких движений, стабилизировать дыхание.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Широко раскинуть руки в стороны и постараться зацепиться за кромку льда, чтобы не погрузиться с головой.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По возможности перебраться к тому краю полыньи, где течение не увлечет Вас под лед.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откатится от кромки и ползти к берегу.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^ Передвигаться нужно в ту сторону, откуда пришли, ведь там лед уже проверен на прочность.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Оказание помощи пострадавшему, провалившемуся под лед: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Вооружиться любой длинной палкой, доской, шестом или веревкой. Можно связать воедино шарфы, ремни или одежду.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Подползать к полынье очень осторожно, широко раскинув руки.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Сообщить пострадавшему криком, что идете ему на помощь, это придаст ему силы, уверенность.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Если Вы не один, то, лечь на лед и двигаться друг за другом.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Подложить под себя лыжи, фанеру или доску, чтобы увеличить площадь опоры и ползти на них.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За 3-4 метра протянуть пострадавшему шест, доску, кинуть веревку или </w:t>
      </w:r>
      <w:proofErr w:type="gramStart"/>
      <w:r w:rsidRPr="00B54459">
        <w:rPr>
          <w:color w:val="000000" w:themeColor="text1"/>
          <w:sz w:val="26"/>
          <w:szCs w:val="26"/>
        </w:rPr>
        <w:t>шарф</w:t>
      </w:r>
      <w:proofErr w:type="gramEnd"/>
      <w:r w:rsidRPr="00B54459">
        <w:rPr>
          <w:color w:val="000000" w:themeColor="text1"/>
          <w:sz w:val="26"/>
          <w:szCs w:val="26"/>
        </w:rPr>
        <w:t xml:space="preserve"> или любое другое подручное средство.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Осторожно вытащить пострадавшего на лед, и вместе с ним ползком выбираться из опасной зоны.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lastRenderedPageBreak/>
        <w:t xml:space="preserve">&gt;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Вызвать скорую помощь.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Оказание первой медицинской помощи пострадавшему: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Приступить к выполнению искусственного дыхания.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Немедленно вызвать скорую медицинскую помощь.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Время безопасного пребывания человека в воде: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При температуре воды 24° С время безопасного пребывания: 7-9 часов.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При температуре воды 5-15° С - от 3,5 часов до 4,5 часов.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&gt; Температура воды 2-3 ° С становится не безопасной для человека через 10-15 мин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Напоминаем: </w:t>
      </w:r>
    </w:p>
    <w:p w:rsidR="00B54459" w:rsidRPr="00B54459" w:rsidRDefault="00B54459" w:rsidP="00B54459">
      <w:pPr>
        <w:pStyle w:val="a3"/>
        <w:spacing w:before="0" w:beforeAutospacing="0" w:after="30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B54459">
        <w:rPr>
          <w:color w:val="000000" w:themeColor="text1"/>
          <w:sz w:val="26"/>
          <w:szCs w:val="26"/>
        </w:rPr>
        <w:t xml:space="preserve">- при возникновении любой чрезвычайной ситуации необходимо срочно звонить в службу спасения по телефону "01", "101". Владельцам мобильных телефонов следует набрать номер "112" или "101"; </w:t>
      </w:r>
    </w:p>
    <w:p w:rsidR="00566EF9" w:rsidRPr="00B54459" w:rsidRDefault="00566EF9" w:rsidP="00B5445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66EF9" w:rsidRPr="00B5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AE"/>
    <w:rsid w:val="002E3403"/>
    <w:rsid w:val="00566EF9"/>
    <w:rsid w:val="009B56C8"/>
    <w:rsid w:val="00B54459"/>
    <w:rsid w:val="00D8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12C1B-9910-49F1-B597-7EA2238F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Тулучи адм</dc:creator>
  <cp:keywords/>
  <dc:description/>
  <cp:lastModifiedBy>Тулучи адм</cp:lastModifiedBy>
  <cp:revision>3</cp:revision>
  <dcterms:created xsi:type="dcterms:W3CDTF">2020-04-21T03:44:00Z</dcterms:created>
  <dcterms:modified xsi:type="dcterms:W3CDTF">2020-04-21T03:45:00Z</dcterms:modified>
</cp:coreProperties>
</file>