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27" w:rsidRDefault="00780F27" w:rsidP="006C5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                             </w:t>
      </w: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ТУЛУЧИНСКОГО СЕЛЬСКОГО ПОСЕЛЕНИЯ </w:t>
      </w: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ВАНИНСКОГО МУНИЦИПАЛЬНОГО РАЙОНА </w:t>
      </w: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23.04.2020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15</w:t>
      </w:r>
    </w:p>
    <w:p w:rsidR="00780F27" w:rsidRDefault="00780F27" w:rsidP="0078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Тулучи</w:t>
      </w:r>
    </w:p>
    <w:p w:rsidR="00780F27" w:rsidRDefault="00780F27" w:rsidP="006C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F27" w:rsidRPr="00780F27" w:rsidRDefault="00780F27" w:rsidP="00780F27">
      <w:pPr>
        <w:rPr>
          <w:rFonts w:ascii="Times New Roman" w:hAnsi="Times New Roman"/>
          <w:b/>
          <w:sz w:val="28"/>
          <w:szCs w:val="28"/>
        </w:rPr>
      </w:pPr>
      <w:r w:rsidRPr="00780F27">
        <w:rPr>
          <w:rFonts w:ascii="Times New Roman" w:hAnsi="Times New Roman"/>
          <w:b/>
          <w:sz w:val="28"/>
          <w:szCs w:val="28"/>
        </w:rPr>
        <w:t>О внесении изменений и дополнений в Устав Тулучинского сельского поселения Ванинского муниципального района Хабаровского края</w:t>
      </w:r>
    </w:p>
    <w:p w:rsidR="00995959" w:rsidRPr="000E2E16" w:rsidRDefault="00995959" w:rsidP="00995959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959" w:rsidRPr="006C502C" w:rsidRDefault="00995959" w:rsidP="006C502C">
      <w:pPr>
        <w:spacing w:after="12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E4F1A">
        <w:rPr>
          <w:rFonts w:ascii="Times New Roman" w:hAnsi="Times New Roman" w:cs="Times New Roman"/>
          <w:sz w:val="28"/>
          <w:szCs w:val="28"/>
        </w:rPr>
        <w:t xml:space="preserve">В целях приведения Устава Тулучинского сельского поселения Ванинского муниципального района Хабаровского края в соответствие </w:t>
      </w:r>
      <w:r w:rsidR="009E3714">
        <w:rPr>
          <w:rFonts w:ascii="Times New Roman" w:hAnsi="Times New Roman" w:cs="Times New Roman"/>
          <w:sz w:val="28"/>
          <w:szCs w:val="28"/>
        </w:rPr>
        <w:t>с Федеральными законами от 06.10.2003 №131-ФЗ "Об общих принципах организации местного самоуправления Российской Федерации», от 01.05.2019 г. № 87-ФЗ «</w:t>
      </w:r>
      <w:r w:rsidR="009E3714" w:rsidRPr="009E371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  <w:r w:rsidR="009E3714">
        <w:rPr>
          <w:rFonts w:ascii="Times New Roman" w:hAnsi="Times New Roman" w:cs="Times New Roman"/>
          <w:sz w:val="28"/>
          <w:szCs w:val="28"/>
        </w:rPr>
        <w:t xml:space="preserve">» </w:t>
      </w:r>
      <w:r w:rsidR="009E3714" w:rsidRPr="009E3714">
        <w:rPr>
          <w:rFonts w:ascii="Times New Roman" w:hAnsi="Times New Roman" w:cs="Times New Roman"/>
          <w:sz w:val="28"/>
          <w:szCs w:val="28"/>
        </w:rPr>
        <w:t>от 02.08.2019 N 283-ФЗ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D3275E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</w:t>
      </w:r>
      <w:bookmarkStart w:id="0" w:name="_GoBack"/>
      <w:bookmarkEnd w:id="0"/>
    </w:p>
    <w:p w:rsidR="00995959" w:rsidRPr="000E2E16" w:rsidRDefault="00995959" w:rsidP="00995959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995959" w:rsidRPr="000E2E16" w:rsidRDefault="00995959" w:rsidP="00995959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r w:rsidRPr="00C03F37">
        <w:rPr>
          <w:rFonts w:ascii="Times New Roman" w:eastAsia="Calibri" w:hAnsi="Times New Roman" w:cs="Times New Roman"/>
          <w:sz w:val="28"/>
          <w:szCs w:val="28"/>
        </w:rPr>
        <w:t>Принять проект решения «О внесении изменений и дополнений в Устав Тулучинского сельского поселения Ванинского муниципального района Хабаровск</w:t>
      </w:r>
      <w:r>
        <w:rPr>
          <w:rFonts w:ascii="Times New Roman" w:eastAsia="Calibri" w:hAnsi="Times New Roman" w:cs="Times New Roman"/>
          <w:sz w:val="28"/>
          <w:szCs w:val="28"/>
        </w:rPr>
        <w:t>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принятый решением Совета депутатов Тулучинского сельского поселения Ванинского муниципального района Хабаровского края от 16.06.2005 № 16 (зарегистрирован постановлением Законодательной Думы Хабаровского края от 29.06.2005 № 2348), согласно </w:t>
      </w:r>
      <w:r w:rsidR="00D3275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995959" w:rsidRPr="000E2E16" w:rsidRDefault="00995959" w:rsidP="00995959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Опубликовать настоящее решение в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Интернет-</w:t>
      </w:r>
      <w:r w:rsidR="00D3275E"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>сайте администрации</w:t>
      </w: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Тулучинского сельского поселения: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E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2E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tuluchi</w:t>
      </w: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2E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995959" w:rsidRPr="000E2E16" w:rsidRDefault="00995959" w:rsidP="00995959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  Контроль за исполнением настоящего решения возложить на постоянную депутатскую комиссию по мандатам, регламенту и этике.</w:t>
      </w:r>
    </w:p>
    <w:p w:rsidR="00995959" w:rsidRPr="000E2E16" w:rsidRDefault="00995959" w:rsidP="00995959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4. Настоящее решение вступает в силу после его официального опубликования.</w:t>
      </w:r>
    </w:p>
    <w:p w:rsidR="00995959" w:rsidRPr="000E2E16" w:rsidRDefault="00995959" w:rsidP="00995959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5959" w:rsidRPr="000E2E16" w:rsidRDefault="00995959" w:rsidP="00995959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>Глава,</w:t>
      </w:r>
    </w:p>
    <w:p w:rsidR="00995959" w:rsidRPr="000E2E16" w:rsidRDefault="00995959" w:rsidP="00995959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</w:p>
    <w:p w:rsidR="00D3275E" w:rsidRPr="00061810" w:rsidRDefault="00995959" w:rsidP="00061810">
      <w:pPr>
        <w:spacing w:after="12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E16">
        <w:rPr>
          <w:rFonts w:ascii="Times New Roman" w:hAnsi="Times New Roman" w:cs="Times New Roman"/>
          <w:color w:val="000000" w:themeColor="text1"/>
          <w:sz w:val="28"/>
          <w:szCs w:val="28"/>
        </w:rPr>
        <w:t>Тулучинского сельского поселения                                             И.Н.Потылицын</w:t>
      </w:r>
    </w:p>
    <w:p w:rsidR="00D3275E" w:rsidRPr="00C03F37" w:rsidRDefault="00D3275E" w:rsidP="00D3275E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5E" w:rsidRPr="00C03F37" w:rsidRDefault="00D3275E" w:rsidP="00D3275E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3275E" w:rsidRPr="00C03F37" w:rsidRDefault="00D3275E" w:rsidP="00D3275E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D3275E" w:rsidRPr="00C03F37" w:rsidRDefault="00D3275E" w:rsidP="00D3275E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hAnsi="Times New Roman" w:cs="Times New Roman"/>
          <w:sz w:val="28"/>
          <w:szCs w:val="28"/>
          <w:lang w:eastAsia="ru-RU"/>
        </w:rPr>
        <w:t>Тулучинского сельского поселения</w:t>
      </w:r>
    </w:p>
    <w:p w:rsidR="00D3275E" w:rsidRPr="00C03F37" w:rsidRDefault="00D3275E" w:rsidP="00D3275E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hAnsi="Times New Roman" w:cs="Times New Roman"/>
          <w:sz w:val="28"/>
          <w:szCs w:val="28"/>
          <w:lang w:eastAsia="ru-RU"/>
        </w:rPr>
        <w:t>Ванинского муниципального района Хабаровского края</w:t>
      </w:r>
    </w:p>
    <w:p w:rsidR="00D3275E" w:rsidRPr="00C03F37" w:rsidRDefault="00D3275E" w:rsidP="00D3275E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61810">
        <w:rPr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.04.2020 № </w:t>
      </w:r>
      <w:r w:rsidR="00061810">
        <w:rPr>
          <w:rFonts w:ascii="Times New Roman" w:hAnsi="Times New Roman" w:cs="Times New Roman"/>
          <w:sz w:val="28"/>
          <w:szCs w:val="28"/>
          <w:lang w:eastAsia="ru-RU"/>
        </w:rPr>
        <w:t>15</w:t>
      </w:r>
    </w:p>
    <w:p w:rsidR="00D3275E" w:rsidRPr="00C03F37" w:rsidRDefault="00D3275E" w:rsidP="00D327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75E" w:rsidRPr="00C03F37" w:rsidRDefault="00D3275E" w:rsidP="00D3275E">
      <w:pPr>
        <w:spacing w:line="288" w:lineRule="auto"/>
        <w:ind w:left="21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75E" w:rsidRPr="0091346E" w:rsidRDefault="00D3275E" w:rsidP="00D3275E">
      <w:pPr>
        <w:pStyle w:val="aaanao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1346E">
        <w:rPr>
          <w:b/>
          <w:bCs/>
          <w:color w:val="000000"/>
          <w:sz w:val="28"/>
          <w:szCs w:val="28"/>
        </w:rPr>
        <w:t>О ВНЕСЕНИИ ИЗМЕНЕНИЙ И ДОПОЛНЕНИЙ</w:t>
      </w:r>
    </w:p>
    <w:p w:rsidR="00D3275E" w:rsidRPr="0091346E" w:rsidRDefault="00D3275E" w:rsidP="00D3275E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УСТАВ ТУЛУЧИНСКОГО СЕЛЬСКОГО ПОСЕЛЕНИЯ</w:t>
      </w:r>
    </w:p>
    <w:p w:rsidR="00D3275E" w:rsidRPr="0091346E" w:rsidRDefault="00D3275E" w:rsidP="00D3275E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1346E">
        <w:rPr>
          <w:b/>
          <w:bCs/>
          <w:color w:val="000000"/>
          <w:sz w:val="28"/>
          <w:szCs w:val="28"/>
        </w:rPr>
        <w:t>ВАНИНСКОГО МУНИЦИПАЛЬНОГО РАЙОНА ХАБАРОВСКОГО КРАЯ</w:t>
      </w:r>
    </w:p>
    <w:p w:rsidR="00D3275E" w:rsidRPr="00C03F37" w:rsidRDefault="00D3275E" w:rsidP="00D327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75E" w:rsidRPr="00C03F37" w:rsidRDefault="00D3275E" w:rsidP="00D327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75E" w:rsidRPr="00C03F37" w:rsidRDefault="00D3275E" w:rsidP="00D32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75E" w:rsidRDefault="00D3275E" w:rsidP="00FA3A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статье 28 «</w:t>
      </w:r>
      <w:r w:rsidR="00FA3A16" w:rsidRPr="00FA3A16">
        <w:rPr>
          <w:rFonts w:ascii="Times New Roman" w:hAnsi="Times New Roman" w:cs="Times New Roman"/>
          <w:sz w:val="28"/>
          <w:szCs w:val="28"/>
          <w:lang w:eastAsia="ru-RU"/>
        </w:rPr>
        <w:t>Досрочное прекращение полномочий Совета депутатов</w:t>
      </w:r>
      <w:r w:rsidRPr="00FA3A1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3275E" w:rsidRDefault="00FA3A16" w:rsidP="00D3275E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3 </w:t>
      </w:r>
      <w:r w:rsidR="00D3275E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27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3275E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3693" w:rsidRDefault="00FA3A16" w:rsidP="00D3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A16">
        <w:rPr>
          <w:rFonts w:ascii="Times New Roman" w:hAnsi="Times New Roman" w:cs="Times New Roman"/>
          <w:sz w:val="28"/>
          <w:szCs w:val="28"/>
          <w:lang w:eastAsia="ru-RU"/>
        </w:rPr>
        <w:t>3) в случае преобразования муниципального образования, осуществляемого в соответствии с частями 3, 3.1-1, 3.2, 3.3, 4 - 6.2, 7 - 7.2 статьи 13 настоящего Федерального закона, а также в случае упразднения муниципального образования;</w:t>
      </w:r>
    </w:p>
    <w:p w:rsidR="00FA3A16" w:rsidRDefault="00FA3A16" w:rsidP="00D3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75E" w:rsidRPr="00774AF1" w:rsidRDefault="00D3275E" w:rsidP="00D3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статье </w:t>
      </w:r>
      <w:r w:rsidR="002D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77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D05C4" w:rsidRPr="002D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досрочного прекращения полномочий главы сельского поселения</w:t>
      </w:r>
      <w:r w:rsidRPr="0077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D3275E" w:rsidRPr="00774AF1" w:rsidRDefault="00D3275E" w:rsidP="00D3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2D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12 Части 1</w:t>
      </w:r>
      <w:r w:rsidRPr="0077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3275E" w:rsidRDefault="002D05C4" w:rsidP="00D3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преобразования муниципального образования, осуществляемого в соответствии с частями 3, 3.1-1, 3.2, 3.3, 4 - 6.2, 7 - 7.2 статьи 13 настоящего Федерального закона, а также в случае упразднения муниципального образования;</w:t>
      </w:r>
    </w:p>
    <w:p w:rsidR="002D05C4" w:rsidRDefault="002D05C4" w:rsidP="00D3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5C4" w:rsidRDefault="002D05C4" w:rsidP="00D3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статье 5 «</w:t>
      </w:r>
      <w:r w:rsidRPr="002D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местного значения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05C4" w:rsidRDefault="002D05C4" w:rsidP="00D3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Часть </w:t>
      </w:r>
      <w:r w:rsidR="008D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D5B13" w:rsidRPr="0077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8D5B13" w:rsidRPr="00774AF1" w:rsidRDefault="008D5B13" w:rsidP="00D3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13" w:rsidRPr="008D5B13" w:rsidRDefault="008D5B13" w:rsidP="008D5B13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D5B13">
        <w:rPr>
          <w:rFonts w:ascii="Times New Roman" w:eastAsia="Times New Roman" w:hAnsi="Times New Roman" w:cs="Times New Roman"/>
          <w:sz w:val="28"/>
          <w:szCs w:val="26"/>
          <w:lang w:eastAsia="ru-RU"/>
        </w:rPr>
        <w:t>1. К вопросам местного значения сельского поселения относятся:</w:t>
      </w:r>
    </w:p>
    <w:p w:rsidR="00D3275E" w:rsidRPr="008D5B13" w:rsidRDefault="00D3275E" w:rsidP="00D3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установление, изменение и отмена местных налогов и сборов поселения;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владение, пользование и распоряжение имуществом, находящимся в муниципальной собственности поселения;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обеспечение первичных мер пожарной безопасности в границах населенных пунктов поселения;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создание условий для организации досуга и обеспечения жителей поселения услугами организаций культуры;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формирование архивных фондов поселения;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5B13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организация и осуществление мероприятий по работе с детьми и молодежью в поселении;</w:t>
      </w:r>
    </w:p>
    <w:p w:rsidR="00995959" w:rsidRPr="008D5B13" w:rsidRDefault="008D5B13" w:rsidP="008D5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Pr="008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95959" w:rsidRDefault="00995959">
      <w:pPr>
        <w:rPr>
          <w:rFonts w:ascii="Arial" w:hAnsi="Arial" w:cs="Arial"/>
          <w:color w:val="333333"/>
          <w:shd w:val="clear" w:color="auto" w:fill="FFFFFF"/>
        </w:rPr>
      </w:pPr>
    </w:p>
    <w:p w:rsidR="008D5B13" w:rsidRDefault="008D5B13">
      <w:pPr>
        <w:rPr>
          <w:rFonts w:ascii="Arial" w:hAnsi="Arial" w:cs="Arial"/>
          <w:color w:val="333333"/>
          <w:shd w:val="clear" w:color="auto" w:fill="FFFFFF"/>
        </w:rPr>
      </w:pPr>
    </w:p>
    <w:p w:rsidR="008D5B13" w:rsidRDefault="008D5B13">
      <w:pPr>
        <w:rPr>
          <w:rFonts w:ascii="Arial" w:hAnsi="Arial" w:cs="Arial"/>
          <w:color w:val="333333"/>
          <w:shd w:val="clear" w:color="auto" w:fill="FFFFFF"/>
        </w:rPr>
      </w:pPr>
    </w:p>
    <w:p w:rsidR="0088015C" w:rsidRDefault="0088015C"/>
    <w:sectPr w:rsidR="0088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AC5"/>
    <w:multiLevelType w:val="multilevel"/>
    <w:tmpl w:val="126E78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07"/>
    <w:rsid w:val="00061810"/>
    <w:rsid w:val="002750C2"/>
    <w:rsid w:val="002D05C4"/>
    <w:rsid w:val="002E3403"/>
    <w:rsid w:val="004B00D2"/>
    <w:rsid w:val="00566EF9"/>
    <w:rsid w:val="006C502C"/>
    <w:rsid w:val="00727481"/>
    <w:rsid w:val="00780F27"/>
    <w:rsid w:val="0088015C"/>
    <w:rsid w:val="008C6607"/>
    <w:rsid w:val="008D5B13"/>
    <w:rsid w:val="00934A32"/>
    <w:rsid w:val="00952ED6"/>
    <w:rsid w:val="00995959"/>
    <w:rsid w:val="009B56C8"/>
    <w:rsid w:val="009E3714"/>
    <w:rsid w:val="00AD3693"/>
    <w:rsid w:val="00D3275E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B1F2"/>
  <w15:chartTrackingRefBased/>
  <w15:docId w15:val="{E7DEACDA-19FB-44B0-965A-8B72C3E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15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3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D3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27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6</cp:revision>
  <cp:lastPrinted>2020-04-27T05:32:00Z</cp:lastPrinted>
  <dcterms:created xsi:type="dcterms:W3CDTF">2020-04-27T01:09:00Z</dcterms:created>
  <dcterms:modified xsi:type="dcterms:W3CDTF">2020-05-06T05:47:00Z</dcterms:modified>
</cp:coreProperties>
</file>